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D9" w:rsidRDefault="004F1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F14D9" w:rsidRDefault="004F14D9">
      <w:pPr>
        <w:rPr>
          <w:rFonts w:ascii="Times New Roman" w:hAnsi="Times New Roman" w:cs="Times New Roman"/>
          <w:sz w:val="28"/>
          <w:szCs w:val="28"/>
        </w:rPr>
      </w:pPr>
    </w:p>
    <w:p w:rsidR="004F14D9" w:rsidRDefault="004F14D9">
      <w:pPr>
        <w:rPr>
          <w:rFonts w:ascii="Times New Roman" w:hAnsi="Times New Roman" w:cs="Times New Roman"/>
          <w:sz w:val="28"/>
          <w:szCs w:val="28"/>
        </w:rPr>
      </w:pPr>
    </w:p>
    <w:p w:rsidR="004F14D9" w:rsidRDefault="004F14D9">
      <w:pPr>
        <w:rPr>
          <w:rFonts w:ascii="Times New Roman" w:hAnsi="Times New Roman" w:cs="Times New Roman"/>
          <w:sz w:val="28"/>
          <w:szCs w:val="28"/>
        </w:rPr>
      </w:pPr>
    </w:p>
    <w:p w:rsidR="004F14D9" w:rsidRDefault="004F14D9">
      <w:pPr>
        <w:rPr>
          <w:rFonts w:ascii="Times New Roman" w:hAnsi="Times New Roman" w:cs="Times New Roman"/>
          <w:sz w:val="28"/>
          <w:szCs w:val="28"/>
        </w:rPr>
      </w:pPr>
    </w:p>
    <w:p w:rsidR="004F14D9" w:rsidRDefault="004F14D9">
      <w:pPr>
        <w:rPr>
          <w:rFonts w:ascii="Times New Roman" w:hAnsi="Times New Roman" w:cs="Times New Roman"/>
          <w:sz w:val="28"/>
          <w:szCs w:val="28"/>
        </w:rPr>
      </w:pPr>
    </w:p>
    <w:p w:rsidR="004F14D9" w:rsidRPr="004F14D9" w:rsidRDefault="004F14D9">
      <w:pPr>
        <w:rPr>
          <w:rFonts w:ascii="Times New Roman" w:hAnsi="Times New Roman" w:cs="Times New Roman"/>
          <w:b/>
          <w:sz w:val="28"/>
          <w:szCs w:val="28"/>
        </w:rPr>
      </w:pPr>
      <w:r w:rsidRPr="004F14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3478D8" w:rsidRPr="004F14D9">
        <w:rPr>
          <w:rFonts w:ascii="Times New Roman" w:hAnsi="Times New Roman" w:cs="Times New Roman"/>
          <w:b/>
          <w:sz w:val="28"/>
          <w:szCs w:val="28"/>
        </w:rPr>
        <w:t xml:space="preserve">ПУБЛИЧНЫЙ ОТЧЁТ </w:t>
      </w:r>
    </w:p>
    <w:p w:rsidR="003478D8" w:rsidRPr="004F14D9" w:rsidRDefault="003478D8">
      <w:pPr>
        <w:rPr>
          <w:rFonts w:ascii="Times New Roman" w:hAnsi="Times New Roman" w:cs="Times New Roman"/>
          <w:b/>
          <w:sz w:val="28"/>
          <w:szCs w:val="28"/>
        </w:rPr>
      </w:pPr>
      <w:r w:rsidRPr="004F14D9">
        <w:rPr>
          <w:rFonts w:ascii="Times New Roman" w:hAnsi="Times New Roman" w:cs="Times New Roman"/>
          <w:b/>
          <w:sz w:val="28"/>
          <w:szCs w:val="28"/>
        </w:rPr>
        <w:t xml:space="preserve">Первичной </w:t>
      </w:r>
      <w:r w:rsidR="004F14D9" w:rsidRPr="004F14D9">
        <w:rPr>
          <w:rFonts w:ascii="Times New Roman" w:hAnsi="Times New Roman" w:cs="Times New Roman"/>
          <w:b/>
          <w:sz w:val="28"/>
          <w:szCs w:val="28"/>
        </w:rPr>
        <w:t xml:space="preserve">объединённой </w:t>
      </w:r>
      <w:r w:rsidRPr="004F14D9">
        <w:rPr>
          <w:rFonts w:ascii="Times New Roman" w:hAnsi="Times New Roman" w:cs="Times New Roman"/>
          <w:b/>
          <w:sz w:val="28"/>
          <w:szCs w:val="28"/>
        </w:rPr>
        <w:t xml:space="preserve">профсоюзной организации преподавателей, сотрудников и студентов </w:t>
      </w:r>
      <w:r w:rsidR="004F14D9" w:rsidRPr="004F14D9">
        <w:rPr>
          <w:rFonts w:ascii="Times New Roman" w:hAnsi="Times New Roman" w:cs="Times New Roman"/>
          <w:b/>
          <w:sz w:val="28"/>
          <w:szCs w:val="28"/>
        </w:rPr>
        <w:t>ГБПОУ РД «Колледж машиностроения и сервиса им. С. Орджоникидзе» за 2020 год.</w:t>
      </w:r>
    </w:p>
    <w:p w:rsidR="004F14D9" w:rsidRDefault="00347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F14D9" w:rsidRDefault="004F14D9">
      <w:pPr>
        <w:rPr>
          <w:rFonts w:ascii="Times New Roman" w:hAnsi="Times New Roman" w:cs="Times New Roman"/>
          <w:sz w:val="28"/>
          <w:szCs w:val="28"/>
        </w:rPr>
      </w:pPr>
    </w:p>
    <w:p w:rsidR="004F14D9" w:rsidRDefault="004F14D9">
      <w:pPr>
        <w:rPr>
          <w:rFonts w:ascii="Times New Roman" w:hAnsi="Times New Roman" w:cs="Times New Roman"/>
          <w:sz w:val="28"/>
          <w:szCs w:val="28"/>
        </w:rPr>
      </w:pPr>
    </w:p>
    <w:p w:rsidR="004F14D9" w:rsidRDefault="004F14D9">
      <w:pPr>
        <w:rPr>
          <w:rFonts w:ascii="Times New Roman" w:hAnsi="Times New Roman" w:cs="Times New Roman"/>
          <w:sz w:val="28"/>
          <w:szCs w:val="28"/>
        </w:rPr>
      </w:pPr>
    </w:p>
    <w:p w:rsidR="004F14D9" w:rsidRDefault="004F14D9">
      <w:pPr>
        <w:rPr>
          <w:rFonts w:ascii="Times New Roman" w:hAnsi="Times New Roman" w:cs="Times New Roman"/>
          <w:sz w:val="28"/>
          <w:szCs w:val="28"/>
        </w:rPr>
      </w:pPr>
    </w:p>
    <w:p w:rsidR="004F14D9" w:rsidRDefault="004F14D9">
      <w:pPr>
        <w:rPr>
          <w:rFonts w:ascii="Times New Roman" w:hAnsi="Times New Roman" w:cs="Times New Roman"/>
          <w:sz w:val="28"/>
          <w:szCs w:val="28"/>
        </w:rPr>
      </w:pPr>
    </w:p>
    <w:p w:rsidR="004F14D9" w:rsidRDefault="004F14D9">
      <w:pPr>
        <w:rPr>
          <w:rFonts w:ascii="Times New Roman" w:hAnsi="Times New Roman" w:cs="Times New Roman"/>
          <w:sz w:val="28"/>
          <w:szCs w:val="28"/>
        </w:rPr>
      </w:pPr>
    </w:p>
    <w:p w:rsidR="004F14D9" w:rsidRDefault="004F14D9">
      <w:pPr>
        <w:rPr>
          <w:rFonts w:ascii="Times New Roman" w:hAnsi="Times New Roman" w:cs="Times New Roman"/>
          <w:sz w:val="28"/>
          <w:szCs w:val="28"/>
        </w:rPr>
      </w:pPr>
    </w:p>
    <w:p w:rsidR="004F14D9" w:rsidRDefault="004F14D9">
      <w:pPr>
        <w:rPr>
          <w:rFonts w:ascii="Times New Roman" w:hAnsi="Times New Roman" w:cs="Times New Roman"/>
          <w:sz w:val="28"/>
          <w:szCs w:val="28"/>
        </w:rPr>
      </w:pPr>
    </w:p>
    <w:p w:rsidR="004F14D9" w:rsidRDefault="004F14D9">
      <w:pPr>
        <w:rPr>
          <w:rFonts w:ascii="Times New Roman" w:hAnsi="Times New Roman" w:cs="Times New Roman"/>
          <w:sz w:val="28"/>
          <w:szCs w:val="28"/>
        </w:rPr>
      </w:pPr>
    </w:p>
    <w:p w:rsidR="004F14D9" w:rsidRDefault="004F14D9">
      <w:pPr>
        <w:rPr>
          <w:rFonts w:ascii="Times New Roman" w:hAnsi="Times New Roman" w:cs="Times New Roman"/>
          <w:sz w:val="28"/>
          <w:szCs w:val="28"/>
        </w:rPr>
      </w:pPr>
    </w:p>
    <w:p w:rsidR="004F14D9" w:rsidRDefault="004F14D9">
      <w:pPr>
        <w:rPr>
          <w:rFonts w:ascii="Times New Roman" w:hAnsi="Times New Roman" w:cs="Times New Roman"/>
          <w:sz w:val="28"/>
          <w:szCs w:val="28"/>
        </w:rPr>
      </w:pPr>
    </w:p>
    <w:p w:rsidR="004F14D9" w:rsidRDefault="004F14D9">
      <w:pPr>
        <w:rPr>
          <w:rFonts w:ascii="Times New Roman" w:hAnsi="Times New Roman" w:cs="Times New Roman"/>
          <w:sz w:val="28"/>
          <w:szCs w:val="28"/>
        </w:rPr>
      </w:pPr>
    </w:p>
    <w:p w:rsidR="004F14D9" w:rsidRDefault="004F14D9">
      <w:pPr>
        <w:rPr>
          <w:rFonts w:ascii="Times New Roman" w:hAnsi="Times New Roman" w:cs="Times New Roman"/>
          <w:sz w:val="28"/>
          <w:szCs w:val="28"/>
        </w:rPr>
      </w:pPr>
    </w:p>
    <w:p w:rsidR="004F14D9" w:rsidRDefault="004F14D9">
      <w:pPr>
        <w:rPr>
          <w:rFonts w:ascii="Times New Roman" w:hAnsi="Times New Roman" w:cs="Times New Roman"/>
          <w:sz w:val="28"/>
          <w:szCs w:val="28"/>
        </w:rPr>
      </w:pPr>
    </w:p>
    <w:p w:rsidR="004F14D9" w:rsidRPr="004F14D9" w:rsidRDefault="004F14D9">
      <w:pPr>
        <w:rPr>
          <w:rFonts w:ascii="Times New Roman" w:hAnsi="Times New Roman" w:cs="Times New Roman"/>
          <w:b/>
          <w:sz w:val="28"/>
          <w:szCs w:val="28"/>
        </w:rPr>
      </w:pPr>
      <w:r w:rsidRPr="004F14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Каспийск, 2020</w:t>
      </w:r>
    </w:p>
    <w:p w:rsidR="003478D8" w:rsidRPr="004F14D9" w:rsidRDefault="004F14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3478D8" w:rsidRPr="003478D8">
        <w:rPr>
          <w:rFonts w:ascii="Times New Roman" w:hAnsi="Times New Roman" w:cs="Times New Roman"/>
          <w:sz w:val="28"/>
          <w:szCs w:val="28"/>
        </w:rPr>
        <w:t xml:space="preserve"> </w:t>
      </w:r>
      <w:r w:rsidR="003478D8" w:rsidRPr="004F14D9">
        <w:rPr>
          <w:rFonts w:ascii="Times New Roman" w:hAnsi="Times New Roman" w:cs="Times New Roman"/>
          <w:b/>
          <w:sz w:val="28"/>
          <w:szCs w:val="28"/>
        </w:rPr>
        <w:t xml:space="preserve">ПУБЛИЧНЫЙ ОТЧЁТ </w:t>
      </w:r>
    </w:p>
    <w:p w:rsidR="004F14D9" w:rsidRDefault="003478D8">
      <w:pPr>
        <w:rPr>
          <w:rFonts w:ascii="Times New Roman" w:hAnsi="Times New Roman" w:cs="Times New Roman"/>
          <w:sz w:val="28"/>
          <w:szCs w:val="28"/>
        </w:rPr>
      </w:pPr>
      <w:r w:rsidRPr="003478D8">
        <w:rPr>
          <w:rFonts w:ascii="Times New Roman" w:hAnsi="Times New Roman" w:cs="Times New Roman"/>
          <w:sz w:val="28"/>
          <w:szCs w:val="28"/>
        </w:rPr>
        <w:t xml:space="preserve">Уважаемые коллеги, члены Профсоюза! </w:t>
      </w:r>
    </w:p>
    <w:p w:rsidR="00685093" w:rsidRDefault="003478D8" w:rsidP="004F14D9">
      <w:pPr>
        <w:rPr>
          <w:rFonts w:ascii="Times New Roman" w:hAnsi="Times New Roman" w:cs="Times New Roman"/>
          <w:sz w:val="28"/>
          <w:szCs w:val="28"/>
        </w:rPr>
      </w:pPr>
      <w:r w:rsidRPr="003478D8">
        <w:rPr>
          <w:rFonts w:ascii="Times New Roman" w:hAnsi="Times New Roman" w:cs="Times New Roman"/>
          <w:sz w:val="28"/>
          <w:szCs w:val="28"/>
        </w:rPr>
        <w:t xml:space="preserve">Необходимым условием работы современной профсоюзной организации, обеспечивающим обратную связь и повышающим мотивацию профсоюзного членства, являются открытость и гласность. Информация, доведённая до членов Профсоюза через Публичный отчёт, позволит обеспечить прозрачность работы профсоюзной организации, повысить её эффективность. Надеемся, что приведённая в нём информация окажет благоприятное влияние на мотивацию профсоюзного членства среди работников колледжа. </w:t>
      </w:r>
    </w:p>
    <w:p w:rsidR="003478D8" w:rsidRPr="00685093" w:rsidRDefault="00685093" w:rsidP="004F14D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Краткая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3478D8" w:rsidRPr="004F14D9">
        <w:rPr>
          <w:rFonts w:ascii="Times New Roman" w:hAnsi="Times New Roman" w:cs="Times New Roman"/>
          <w:b/>
          <w:sz w:val="28"/>
          <w:szCs w:val="28"/>
        </w:rPr>
        <w:t>профсоюзной</w:t>
      </w:r>
      <w:proofErr w:type="spellEnd"/>
      <w:r w:rsidR="003478D8" w:rsidRPr="004F14D9">
        <w:rPr>
          <w:rFonts w:ascii="Times New Roman" w:hAnsi="Times New Roman" w:cs="Times New Roman"/>
          <w:b/>
          <w:sz w:val="28"/>
          <w:szCs w:val="28"/>
        </w:rPr>
        <w:t xml:space="preserve"> организации.</w:t>
      </w:r>
    </w:p>
    <w:p w:rsidR="009F629A" w:rsidRDefault="003478D8" w:rsidP="004F14D9">
      <w:pPr>
        <w:rPr>
          <w:rFonts w:ascii="Times New Roman" w:hAnsi="Times New Roman" w:cs="Times New Roman"/>
          <w:sz w:val="28"/>
          <w:szCs w:val="28"/>
        </w:rPr>
      </w:pPr>
      <w:r w:rsidRPr="004F14D9">
        <w:rPr>
          <w:rFonts w:ascii="Times New Roman" w:hAnsi="Times New Roman" w:cs="Times New Roman"/>
          <w:sz w:val="28"/>
          <w:szCs w:val="28"/>
        </w:rPr>
        <w:t xml:space="preserve"> П</w:t>
      </w:r>
      <w:r w:rsidR="004F14D9">
        <w:rPr>
          <w:rFonts w:ascii="Times New Roman" w:hAnsi="Times New Roman" w:cs="Times New Roman"/>
          <w:sz w:val="28"/>
          <w:szCs w:val="28"/>
        </w:rPr>
        <w:t>о состоянию на 1 января 2021</w:t>
      </w:r>
      <w:r w:rsidRPr="004F14D9">
        <w:rPr>
          <w:rFonts w:ascii="Times New Roman" w:hAnsi="Times New Roman" w:cs="Times New Roman"/>
          <w:sz w:val="28"/>
          <w:szCs w:val="28"/>
        </w:rPr>
        <w:t xml:space="preserve"> года профсоюзная организация насчитывала </w:t>
      </w:r>
      <w:r w:rsidR="001158AB">
        <w:rPr>
          <w:rFonts w:ascii="Times New Roman" w:hAnsi="Times New Roman" w:cs="Times New Roman"/>
          <w:sz w:val="28"/>
          <w:szCs w:val="28"/>
        </w:rPr>
        <w:t>653 члена, из них 102 преподавателя и сотрудника и 551 студент.</w:t>
      </w:r>
      <w:r w:rsidR="009F629A">
        <w:rPr>
          <w:rFonts w:ascii="Times New Roman" w:hAnsi="Times New Roman" w:cs="Times New Roman"/>
          <w:sz w:val="28"/>
          <w:szCs w:val="28"/>
        </w:rPr>
        <w:t xml:space="preserve"> </w:t>
      </w:r>
      <w:r w:rsidRPr="004F14D9">
        <w:rPr>
          <w:rFonts w:ascii="Times New Roman" w:hAnsi="Times New Roman" w:cs="Times New Roman"/>
          <w:sz w:val="28"/>
          <w:szCs w:val="28"/>
        </w:rPr>
        <w:t xml:space="preserve">В течение года было принято в члены профсоюза </w:t>
      </w:r>
      <w:r w:rsidR="009F629A">
        <w:rPr>
          <w:rFonts w:ascii="Times New Roman" w:hAnsi="Times New Roman" w:cs="Times New Roman"/>
          <w:sz w:val="28"/>
          <w:szCs w:val="28"/>
        </w:rPr>
        <w:t>1 работник</w:t>
      </w:r>
      <w:r w:rsidRPr="004F14D9">
        <w:rPr>
          <w:rFonts w:ascii="Times New Roman" w:hAnsi="Times New Roman" w:cs="Times New Roman"/>
          <w:sz w:val="28"/>
          <w:szCs w:val="28"/>
        </w:rPr>
        <w:t xml:space="preserve"> и </w:t>
      </w:r>
      <w:r w:rsidR="009F629A">
        <w:rPr>
          <w:rFonts w:ascii="Times New Roman" w:hAnsi="Times New Roman" w:cs="Times New Roman"/>
          <w:sz w:val="28"/>
          <w:szCs w:val="28"/>
        </w:rPr>
        <w:t>164 студента</w:t>
      </w:r>
      <w:r w:rsidRPr="004F14D9">
        <w:rPr>
          <w:rFonts w:ascii="Times New Roman" w:hAnsi="Times New Roman" w:cs="Times New Roman"/>
          <w:sz w:val="28"/>
          <w:szCs w:val="28"/>
        </w:rPr>
        <w:t>. Профсоюзн</w:t>
      </w:r>
      <w:r w:rsidR="009F629A">
        <w:rPr>
          <w:rFonts w:ascii="Times New Roman" w:hAnsi="Times New Roman" w:cs="Times New Roman"/>
          <w:sz w:val="28"/>
          <w:szCs w:val="28"/>
        </w:rPr>
        <w:t>ый комитет колледжа состоит из 11</w:t>
      </w:r>
      <w:r w:rsidRPr="004F14D9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9F629A">
        <w:rPr>
          <w:rFonts w:ascii="Times New Roman" w:hAnsi="Times New Roman" w:cs="Times New Roman"/>
          <w:sz w:val="28"/>
          <w:szCs w:val="28"/>
        </w:rPr>
        <w:t>На своих заседаниях</w:t>
      </w:r>
      <w:r w:rsidRPr="004F14D9">
        <w:rPr>
          <w:rFonts w:ascii="Times New Roman" w:hAnsi="Times New Roman" w:cs="Times New Roman"/>
          <w:sz w:val="28"/>
          <w:szCs w:val="28"/>
        </w:rPr>
        <w:t xml:space="preserve"> профк</w:t>
      </w:r>
      <w:r w:rsidR="009F629A">
        <w:rPr>
          <w:rFonts w:ascii="Times New Roman" w:hAnsi="Times New Roman" w:cs="Times New Roman"/>
          <w:sz w:val="28"/>
          <w:szCs w:val="28"/>
        </w:rPr>
        <w:t xml:space="preserve">ом обсуждал следующие вопросы: </w:t>
      </w:r>
      <w:r w:rsidRPr="004F14D9">
        <w:rPr>
          <w:rFonts w:ascii="Times New Roman" w:hAnsi="Times New Roman" w:cs="Times New Roman"/>
          <w:sz w:val="28"/>
          <w:szCs w:val="28"/>
        </w:rPr>
        <w:t>распределение обязаннос</w:t>
      </w:r>
      <w:r w:rsidR="009F629A">
        <w:rPr>
          <w:rFonts w:ascii="Times New Roman" w:hAnsi="Times New Roman" w:cs="Times New Roman"/>
          <w:sz w:val="28"/>
          <w:szCs w:val="28"/>
        </w:rPr>
        <w:t>тей, утверждение плана работы,  организация</w:t>
      </w:r>
      <w:r w:rsidRPr="004F14D9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9F629A">
        <w:rPr>
          <w:rFonts w:ascii="Times New Roman" w:hAnsi="Times New Roman" w:cs="Times New Roman"/>
          <w:sz w:val="28"/>
          <w:szCs w:val="28"/>
        </w:rPr>
        <w:t>в профсоюз студентов,  организация и  проведение</w:t>
      </w:r>
      <w:r w:rsidRPr="004F14D9">
        <w:rPr>
          <w:rFonts w:ascii="Times New Roman" w:hAnsi="Times New Roman" w:cs="Times New Roman"/>
          <w:sz w:val="28"/>
          <w:szCs w:val="28"/>
        </w:rPr>
        <w:t xml:space="preserve"> дня уч</w:t>
      </w:r>
      <w:r w:rsidR="009F629A">
        <w:rPr>
          <w:rFonts w:ascii="Times New Roman" w:hAnsi="Times New Roman" w:cs="Times New Roman"/>
          <w:sz w:val="28"/>
          <w:szCs w:val="28"/>
        </w:rPr>
        <w:t xml:space="preserve">ителя и новогоднего </w:t>
      </w:r>
      <w:proofErr w:type="spellStart"/>
      <w:r w:rsidR="009F629A">
        <w:rPr>
          <w:rFonts w:ascii="Times New Roman" w:hAnsi="Times New Roman" w:cs="Times New Roman"/>
          <w:sz w:val="28"/>
          <w:szCs w:val="28"/>
        </w:rPr>
        <w:t>корпоратива</w:t>
      </w:r>
      <w:proofErr w:type="spellEnd"/>
      <w:r w:rsidR="009F629A">
        <w:rPr>
          <w:rFonts w:ascii="Times New Roman" w:hAnsi="Times New Roman" w:cs="Times New Roman"/>
          <w:sz w:val="28"/>
          <w:szCs w:val="28"/>
        </w:rPr>
        <w:t>,</w:t>
      </w:r>
      <w:r w:rsidRPr="004F14D9">
        <w:rPr>
          <w:rFonts w:ascii="Times New Roman" w:hAnsi="Times New Roman" w:cs="Times New Roman"/>
          <w:sz w:val="28"/>
          <w:szCs w:val="28"/>
        </w:rPr>
        <w:t xml:space="preserve"> </w:t>
      </w:r>
      <w:r w:rsidR="009F629A">
        <w:rPr>
          <w:rFonts w:ascii="Times New Roman" w:hAnsi="Times New Roman" w:cs="Times New Roman"/>
          <w:sz w:val="28"/>
          <w:szCs w:val="28"/>
        </w:rPr>
        <w:t>оказание материальной помощи членам профсоюза и др.</w:t>
      </w:r>
      <w:r w:rsidR="00F552D7">
        <w:rPr>
          <w:rFonts w:ascii="Times New Roman" w:hAnsi="Times New Roman" w:cs="Times New Roman"/>
          <w:sz w:val="28"/>
          <w:szCs w:val="28"/>
        </w:rPr>
        <w:t xml:space="preserve"> </w:t>
      </w:r>
      <w:r w:rsidR="00F552D7" w:rsidRPr="00F552D7">
        <w:rPr>
          <w:rFonts w:ascii="Times New Roman" w:hAnsi="Times New Roman" w:cs="Times New Roman"/>
          <w:sz w:val="28"/>
          <w:szCs w:val="28"/>
        </w:rPr>
        <w:t>Эффективность профсоюзной работы зависит не только от деятельности членов профсоюзного комитета, активной жизненной позиции каждого</w:t>
      </w:r>
      <w:r w:rsidR="00F552D7">
        <w:rPr>
          <w:rFonts w:ascii="Times New Roman" w:hAnsi="Times New Roman" w:cs="Times New Roman"/>
          <w:sz w:val="28"/>
          <w:szCs w:val="28"/>
        </w:rPr>
        <w:t xml:space="preserve"> члена профсоюза, но и от партнё</w:t>
      </w:r>
      <w:r w:rsidR="00F552D7" w:rsidRPr="00F552D7">
        <w:rPr>
          <w:rFonts w:ascii="Times New Roman" w:hAnsi="Times New Roman" w:cs="Times New Roman"/>
          <w:sz w:val="28"/>
          <w:szCs w:val="28"/>
        </w:rPr>
        <w:t>рства с администрацией колледжа.</w:t>
      </w:r>
      <w:proofErr w:type="gramEnd"/>
      <w:r w:rsidR="00F552D7">
        <w:rPr>
          <w:rFonts w:ascii="Times New Roman" w:hAnsi="Times New Roman" w:cs="Times New Roman"/>
          <w:sz w:val="28"/>
          <w:szCs w:val="28"/>
        </w:rPr>
        <w:t xml:space="preserve"> </w:t>
      </w:r>
      <w:r w:rsidR="003D1290" w:rsidRPr="003D1290">
        <w:rPr>
          <w:rFonts w:ascii="Times New Roman" w:hAnsi="Times New Roman" w:cs="Times New Roman"/>
          <w:sz w:val="28"/>
          <w:szCs w:val="28"/>
        </w:rPr>
        <w:t>Деятельность профсоюзного комитета первичной</w:t>
      </w:r>
      <w:r w:rsidR="003D1290">
        <w:rPr>
          <w:rFonts w:ascii="Times New Roman" w:hAnsi="Times New Roman" w:cs="Times New Roman"/>
          <w:sz w:val="28"/>
          <w:szCs w:val="28"/>
        </w:rPr>
        <w:t xml:space="preserve"> объединённой</w:t>
      </w:r>
      <w:r w:rsidR="003D1290" w:rsidRPr="003D1290">
        <w:rPr>
          <w:rFonts w:ascii="Times New Roman" w:hAnsi="Times New Roman" w:cs="Times New Roman"/>
          <w:sz w:val="28"/>
          <w:szCs w:val="28"/>
        </w:rPr>
        <w:t xml:space="preserve"> профсоюзной организации </w:t>
      </w:r>
      <w:r w:rsidR="003D1290">
        <w:rPr>
          <w:rFonts w:ascii="Times New Roman" w:hAnsi="Times New Roman" w:cs="Times New Roman"/>
          <w:sz w:val="28"/>
          <w:szCs w:val="28"/>
        </w:rPr>
        <w:t>основывается на требованиях</w:t>
      </w:r>
      <w:r w:rsidR="003D1290" w:rsidRPr="003D1290">
        <w:rPr>
          <w:rFonts w:ascii="Times New Roman" w:hAnsi="Times New Roman" w:cs="Times New Roman"/>
          <w:sz w:val="28"/>
          <w:szCs w:val="28"/>
        </w:rPr>
        <w:t xml:space="preserve"> Устава профсоюза работников народного образования и</w:t>
      </w:r>
      <w:r w:rsidR="003D1290">
        <w:rPr>
          <w:rFonts w:ascii="Times New Roman" w:hAnsi="Times New Roman" w:cs="Times New Roman"/>
          <w:sz w:val="28"/>
          <w:szCs w:val="28"/>
        </w:rPr>
        <w:t xml:space="preserve"> науки РФ,</w:t>
      </w:r>
      <w:r w:rsidR="003D1290" w:rsidRPr="003D1290">
        <w:rPr>
          <w:rFonts w:ascii="Times New Roman" w:hAnsi="Times New Roman" w:cs="Times New Roman"/>
          <w:sz w:val="28"/>
          <w:szCs w:val="28"/>
        </w:rPr>
        <w:t xml:space="preserve"> Положения о пе</w:t>
      </w:r>
      <w:r w:rsidR="003D1290">
        <w:rPr>
          <w:rFonts w:ascii="Times New Roman" w:hAnsi="Times New Roman" w:cs="Times New Roman"/>
          <w:sz w:val="28"/>
          <w:szCs w:val="28"/>
        </w:rPr>
        <w:t>рвичной профсоюзной организации, Коллективного договора, Трудового кодекса РФ.</w:t>
      </w:r>
    </w:p>
    <w:p w:rsidR="009F629A" w:rsidRDefault="003478D8" w:rsidP="004F14D9">
      <w:pPr>
        <w:rPr>
          <w:rFonts w:ascii="Times New Roman" w:hAnsi="Times New Roman" w:cs="Times New Roman"/>
          <w:sz w:val="28"/>
          <w:szCs w:val="28"/>
        </w:rPr>
      </w:pPr>
      <w:r w:rsidRPr="004F14D9">
        <w:rPr>
          <w:rFonts w:ascii="Times New Roman" w:hAnsi="Times New Roman" w:cs="Times New Roman"/>
          <w:sz w:val="28"/>
          <w:szCs w:val="28"/>
        </w:rPr>
        <w:t xml:space="preserve"> </w:t>
      </w:r>
      <w:r w:rsidR="00685093">
        <w:rPr>
          <w:rFonts w:ascii="Times New Roman" w:hAnsi="Times New Roman" w:cs="Times New Roman"/>
          <w:b/>
          <w:sz w:val="28"/>
          <w:szCs w:val="28"/>
        </w:rPr>
        <w:t>Социальное партнёрство.</w:t>
      </w:r>
    </w:p>
    <w:p w:rsidR="00C2360C" w:rsidRPr="00812FB1" w:rsidRDefault="00F552D7" w:rsidP="00685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60C" w:rsidRPr="00C2360C">
        <w:rPr>
          <w:rFonts w:ascii="Times New Roman" w:hAnsi="Times New Roman" w:cs="Times New Roman"/>
          <w:sz w:val="28"/>
          <w:szCs w:val="28"/>
        </w:rPr>
        <w:t xml:space="preserve">Всю свою работу профсоюзный комитет строит на принципах социального партнерства и сотрудничества с администрацией колледжа, решая все вопросы путем конструктивного диалога в интересах работников и студентов. </w:t>
      </w:r>
      <w:r w:rsidRPr="00F552D7">
        <w:rPr>
          <w:rFonts w:ascii="Times New Roman" w:hAnsi="Times New Roman" w:cs="Times New Roman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колледжа.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работников, оказать им материальную помощь. Сегодня все </w:t>
      </w:r>
      <w:r w:rsidRPr="00F552D7">
        <w:rPr>
          <w:rFonts w:ascii="Times New Roman" w:hAnsi="Times New Roman" w:cs="Times New Roman"/>
          <w:sz w:val="28"/>
          <w:szCs w:val="28"/>
        </w:rPr>
        <w:lastRenderedPageBreak/>
        <w:t>работники, независимо от принадлежности к профсоюзу, пользуются социальными льготами, предос</w:t>
      </w:r>
      <w:r>
        <w:rPr>
          <w:rFonts w:ascii="Times New Roman" w:hAnsi="Times New Roman" w:cs="Times New Roman"/>
          <w:sz w:val="28"/>
          <w:szCs w:val="28"/>
        </w:rPr>
        <w:t>тавляемыми им в соответствии с К</w:t>
      </w:r>
      <w:r w:rsidRPr="00F552D7">
        <w:rPr>
          <w:rFonts w:ascii="Times New Roman" w:hAnsi="Times New Roman" w:cs="Times New Roman"/>
          <w:sz w:val="28"/>
          <w:szCs w:val="28"/>
        </w:rPr>
        <w:t xml:space="preserve">оллективным договором.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действующего К</w:t>
      </w:r>
      <w:r w:rsidR="003478D8" w:rsidRPr="004F14D9">
        <w:rPr>
          <w:rFonts w:ascii="Times New Roman" w:hAnsi="Times New Roman" w:cs="Times New Roman"/>
          <w:sz w:val="28"/>
          <w:szCs w:val="28"/>
        </w:rPr>
        <w:t>оллективного договора показывает, что он стал более конкретным и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 по содержанию.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</w:t>
      </w:r>
      <w:r w:rsidR="003478D8" w:rsidRPr="004F14D9">
        <w:rPr>
          <w:rFonts w:ascii="Times New Roman" w:hAnsi="Times New Roman" w:cs="Times New Roman"/>
          <w:sz w:val="28"/>
          <w:szCs w:val="28"/>
        </w:rPr>
        <w:t>оллективном договоре отражены положения о заработной плате, об установлении компенсационных и стимулирующих выплат, о дополнительных оплачиваемых отпусках и дополнительных отпусках без сохранения заработной пла</w:t>
      </w:r>
      <w:r w:rsidR="009F629A">
        <w:rPr>
          <w:rFonts w:ascii="Times New Roman" w:hAnsi="Times New Roman" w:cs="Times New Roman"/>
          <w:sz w:val="28"/>
          <w:szCs w:val="28"/>
        </w:rPr>
        <w:t>ты и др.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нём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 реализуются социально</w:t>
      </w:r>
      <w:r w:rsidR="009F629A">
        <w:rPr>
          <w:rFonts w:ascii="Times New Roman" w:hAnsi="Times New Roman" w:cs="Times New Roman"/>
          <w:sz w:val="28"/>
          <w:szCs w:val="28"/>
        </w:rPr>
        <w:t>-</w:t>
      </w:r>
      <w:r w:rsidR="003478D8" w:rsidRPr="004F14D9">
        <w:rPr>
          <w:rFonts w:ascii="Times New Roman" w:hAnsi="Times New Roman" w:cs="Times New Roman"/>
          <w:sz w:val="28"/>
          <w:szCs w:val="28"/>
        </w:rPr>
        <w:t>экономические льготы работникам</w:t>
      </w:r>
      <w:r w:rsidR="009F629A">
        <w:rPr>
          <w:rFonts w:ascii="Times New Roman" w:hAnsi="Times New Roman" w:cs="Times New Roman"/>
          <w:sz w:val="28"/>
          <w:szCs w:val="28"/>
        </w:rPr>
        <w:t>: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478D8" w:rsidRPr="004F14D9">
        <w:rPr>
          <w:rFonts w:ascii="Times New Roman" w:hAnsi="Times New Roman" w:cs="Times New Roman"/>
          <w:sz w:val="28"/>
          <w:szCs w:val="28"/>
        </w:rPr>
        <w:t>опо</w:t>
      </w:r>
      <w:r>
        <w:rPr>
          <w:rFonts w:ascii="Times New Roman" w:hAnsi="Times New Roman" w:cs="Times New Roman"/>
          <w:sz w:val="28"/>
          <w:szCs w:val="28"/>
        </w:rPr>
        <w:t>лнительные оплачиваемые отпуска, е</w:t>
      </w:r>
      <w:r w:rsidR="003478D8" w:rsidRPr="004F14D9">
        <w:rPr>
          <w:rFonts w:ascii="Times New Roman" w:hAnsi="Times New Roman" w:cs="Times New Roman"/>
          <w:sz w:val="28"/>
          <w:szCs w:val="28"/>
        </w:rPr>
        <w:t>диноврем</w:t>
      </w:r>
      <w:r>
        <w:rPr>
          <w:rFonts w:ascii="Times New Roman" w:hAnsi="Times New Roman" w:cs="Times New Roman"/>
          <w:sz w:val="28"/>
          <w:szCs w:val="28"/>
        </w:rPr>
        <w:t>енная выплата к юбилейным датам, м</w:t>
      </w:r>
      <w:r w:rsidR="003478D8" w:rsidRPr="004F14D9">
        <w:rPr>
          <w:rFonts w:ascii="Times New Roman" w:hAnsi="Times New Roman" w:cs="Times New Roman"/>
          <w:sz w:val="28"/>
          <w:szCs w:val="28"/>
        </w:rPr>
        <w:t>атериаль</w:t>
      </w:r>
      <w:r>
        <w:rPr>
          <w:rFonts w:ascii="Times New Roman" w:hAnsi="Times New Roman" w:cs="Times New Roman"/>
          <w:sz w:val="28"/>
          <w:szCs w:val="28"/>
        </w:rPr>
        <w:t>ная по</w:t>
      </w:r>
      <w:r w:rsidR="00812FB1">
        <w:rPr>
          <w:rFonts w:ascii="Times New Roman" w:hAnsi="Times New Roman" w:cs="Times New Roman"/>
          <w:sz w:val="28"/>
          <w:szCs w:val="28"/>
        </w:rPr>
        <w:t xml:space="preserve">мощь при рождении ребёнка и др. Профсоюзная 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12FB1">
        <w:rPr>
          <w:rFonts w:ascii="Times New Roman" w:hAnsi="Times New Roman" w:cs="Times New Roman"/>
          <w:sz w:val="28"/>
          <w:szCs w:val="28"/>
        </w:rPr>
        <w:t>активно оказывала юридическую помощь и проводила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 работу по правовой защите</w:t>
      </w:r>
      <w:proofErr w:type="gramEnd"/>
      <w:r w:rsidR="003478D8" w:rsidRPr="004F14D9">
        <w:rPr>
          <w:rFonts w:ascii="Times New Roman" w:hAnsi="Times New Roman" w:cs="Times New Roman"/>
          <w:sz w:val="28"/>
          <w:szCs w:val="28"/>
        </w:rPr>
        <w:t xml:space="preserve"> социально-трудовых прав работников колледжа и студентов. </w:t>
      </w:r>
      <w:r w:rsidR="00812FB1">
        <w:rPr>
          <w:rFonts w:ascii="Times New Roman" w:hAnsi="Times New Roman" w:cs="Times New Roman"/>
          <w:sz w:val="28"/>
          <w:szCs w:val="28"/>
        </w:rPr>
        <w:t>Вопросами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 </w:t>
      </w:r>
      <w:r w:rsidR="00812FB1">
        <w:rPr>
          <w:rFonts w:ascii="Times New Roman" w:hAnsi="Times New Roman" w:cs="Times New Roman"/>
          <w:sz w:val="28"/>
          <w:szCs w:val="28"/>
        </w:rPr>
        <w:t>обеспечения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 здоровых и безопасных условий труда работникам </w:t>
      </w:r>
      <w:r w:rsidR="00812FB1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занимался профсоюзный актив, уполномоченный </w:t>
      </w:r>
      <w:r w:rsidR="00812FB1">
        <w:rPr>
          <w:rFonts w:ascii="Times New Roman" w:hAnsi="Times New Roman" w:cs="Times New Roman"/>
          <w:sz w:val="28"/>
          <w:szCs w:val="28"/>
        </w:rPr>
        <w:t>профсоюза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 </w:t>
      </w:r>
      <w:r w:rsidR="00812FB1">
        <w:rPr>
          <w:rFonts w:ascii="Times New Roman" w:hAnsi="Times New Roman" w:cs="Times New Roman"/>
          <w:sz w:val="28"/>
          <w:szCs w:val="28"/>
        </w:rPr>
        <w:t>по охране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 труда.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5"/>
      </w:tblGrid>
      <w:tr w:rsidR="00C2360C" w:rsidRPr="00C2360C" w:rsidTr="00C2360C">
        <w:tc>
          <w:tcPr>
            <w:tcW w:w="20" w:type="dxa"/>
            <w:shd w:val="clear" w:color="auto" w:fill="auto"/>
            <w:vAlign w:val="center"/>
            <w:hideMark/>
          </w:tcPr>
          <w:p w:rsidR="00C2360C" w:rsidRPr="00C2360C" w:rsidRDefault="00C2360C" w:rsidP="00685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6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35" w:type="dxa"/>
            <w:shd w:val="clear" w:color="auto" w:fill="auto"/>
            <w:vAlign w:val="center"/>
            <w:hideMark/>
          </w:tcPr>
          <w:p w:rsidR="00C2360C" w:rsidRDefault="00C2360C" w:rsidP="00685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60C">
              <w:rPr>
                <w:rFonts w:ascii="Times New Roman" w:hAnsi="Times New Roman" w:cs="Times New Roman"/>
                <w:sz w:val="28"/>
                <w:szCs w:val="28"/>
              </w:rPr>
              <w:t>Формы совместного взаимодействия администрации колледжа и профсоюзной организации – это представительство в Совете колледжа,  в составе  комиссии по назначению стимулирующих выплат, в составе аттестационной комиссии на соответствие занимаемой должности педагогических работников, в составе комиссии для проверки соблюдения требований по охране труда и пожарной безопасности. Председатель профкома входит в состав рабочих групп и комиссий по вопросам принятия локальных нормативных актов, затрагивающих социально-трудовые и экономические права работников.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60C">
              <w:rPr>
                <w:rFonts w:ascii="Times New Roman" w:hAnsi="Times New Roman" w:cs="Times New Roman"/>
                <w:sz w:val="28"/>
                <w:szCs w:val="28"/>
              </w:rPr>
              <w:t>Сторонами соглашений (коллективного договора) проводится последовательная работа по выполнению взаимных обязательств.</w:t>
            </w:r>
            <w:r w:rsidR="003D1290" w:rsidRPr="003D1290">
              <w:rPr>
                <w:rFonts w:ascii="Times New Roman" w:hAnsi="Times New Roman" w:cs="Times New Roman"/>
                <w:sz w:val="28"/>
                <w:szCs w:val="28"/>
              </w:rPr>
              <w:t xml:space="preserve"> За год работы профсоюзной организации мотивированное мнение профкома Г</w:t>
            </w:r>
            <w:r w:rsidR="00832663">
              <w:rPr>
                <w:rFonts w:ascii="Times New Roman" w:hAnsi="Times New Roman" w:cs="Times New Roman"/>
                <w:sz w:val="28"/>
                <w:szCs w:val="28"/>
              </w:rPr>
              <w:t>БПО</w:t>
            </w:r>
            <w:r w:rsidR="003D1290" w:rsidRPr="003D12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32663">
              <w:rPr>
                <w:rFonts w:ascii="Times New Roman" w:hAnsi="Times New Roman" w:cs="Times New Roman"/>
                <w:sz w:val="28"/>
                <w:szCs w:val="28"/>
              </w:rPr>
              <w:t xml:space="preserve"> РД</w:t>
            </w:r>
            <w:r w:rsidR="003D1290" w:rsidRPr="003D12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326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D1290" w:rsidRPr="003D1290">
              <w:rPr>
                <w:rFonts w:ascii="Times New Roman" w:hAnsi="Times New Roman" w:cs="Times New Roman"/>
                <w:sz w:val="28"/>
                <w:szCs w:val="28"/>
              </w:rPr>
              <w:t xml:space="preserve">олледж </w:t>
            </w:r>
            <w:r w:rsidR="00832663">
              <w:rPr>
                <w:rFonts w:ascii="Times New Roman" w:hAnsi="Times New Roman" w:cs="Times New Roman"/>
                <w:sz w:val="28"/>
                <w:szCs w:val="28"/>
              </w:rPr>
              <w:t xml:space="preserve">машиностроения и сервиса </w:t>
            </w:r>
            <w:r w:rsidR="003D1290" w:rsidRPr="003D1290">
              <w:rPr>
                <w:rFonts w:ascii="Times New Roman" w:hAnsi="Times New Roman" w:cs="Times New Roman"/>
                <w:sz w:val="28"/>
                <w:szCs w:val="28"/>
              </w:rPr>
              <w:t>имени С.</w:t>
            </w:r>
            <w:r w:rsidR="00832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290" w:rsidRPr="003D1290">
              <w:rPr>
                <w:rFonts w:ascii="Times New Roman" w:hAnsi="Times New Roman" w:cs="Times New Roman"/>
                <w:sz w:val="28"/>
                <w:szCs w:val="28"/>
              </w:rPr>
              <w:t>Орджоникидзе» учтено работодателем при: утверждении педагог</w:t>
            </w:r>
            <w:r w:rsidR="00832663">
              <w:rPr>
                <w:rFonts w:ascii="Times New Roman" w:hAnsi="Times New Roman" w:cs="Times New Roman"/>
                <w:sz w:val="28"/>
                <w:szCs w:val="28"/>
              </w:rPr>
              <w:t>ической нагрузки преподавателей,</w:t>
            </w:r>
            <w:r w:rsidR="003D1290" w:rsidRPr="003D129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Положения о стимулирующих выплатах ра</w:t>
            </w:r>
            <w:r w:rsidR="00832663">
              <w:rPr>
                <w:rFonts w:ascii="Times New Roman" w:hAnsi="Times New Roman" w:cs="Times New Roman"/>
                <w:sz w:val="28"/>
                <w:szCs w:val="28"/>
              </w:rPr>
              <w:t>ботникам,</w:t>
            </w:r>
            <w:r w:rsidR="003D1290" w:rsidRPr="003D129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Правил в</w:t>
            </w:r>
            <w:r w:rsidR="00832663">
              <w:rPr>
                <w:rFonts w:ascii="Times New Roman" w:hAnsi="Times New Roman" w:cs="Times New Roman"/>
                <w:sz w:val="28"/>
                <w:szCs w:val="28"/>
              </w:rPr>
              <w:t>нутреннего трудового распорядка,</w:t>
            </w:r>
            <w:r w:rsidR="003D1290" w:rsidRPr="003D1290">
              <w:rPr>
                <w:rFonts w:ascii="Times New Roman" w:hAnsi="Times New Roman" w:cs="Times New Roman"/>
                <w:sz w:val="28"/>
                <w:szCs w:val="28"/>
              </w:rPr>
              <w:t xml:space="preserve"> устан</w:t>
            </w:r>
            <w:r w:rsidR="00832663">
              <w:rPr>
                <w:rFonts w:ascii="Times New Roman" w:hAnsi="Times New Roman" w:cs="Times New Roman"/>
                <w:sz w:val="28"/>
                <w:szCs w:val="28"/>
              </w:rPr>
              <w:t>овлении режима рабочего времени,</w:t>
            </w:r>
            <w:r w:rsidR="003D1290" w:rsidRPr="003D129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графика отпусков работников Г</w:t>
            </w:r>
            <w:r w:rsidR="00832663">
              <w:rPr>
                <w:rFonts w:ascii="Times New Roman" w:hAnsi="Times New Roman" w:cs="Times New Roman"/>
                <w:sz w:val="28"/>
                <w:szCs w:val="28"/>
              </w:rPr>
              <w:t>БПО</w:t>
            </w:r>
            <w:r w:rsidR="003D1290" w:rsidRPr="003D12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32663">
              <w:rPr>
                <w:rFonts w:ascii="Times New Roman" w:hAnsi="Times New Roman" w:cs="Times New Roman"/>
                <w:sz w:val="28"/>
                <w:szCs w:val="28"/>
              </w:rPr>
              <w:t xml:space="preserve"> РД «</w:t>
            </w:r>
            <w:proofErr w:type="spellStart"/>
            <w:r w:rsidR="00832663">
              <w:rPr>
                <w:rFonts w:ascii="Times New Roman" w:hAnsi="Times New Roman" w:cs="Times New Roman"/>
                <w:sz w:val="28"/>
                <w:szCs w:val="28"/>
              </w:rPr>
              <w:t>КМиС</w:t>
            </w:r>
            <w:proofErr w:type="spellEnd"/>
            <w:r w:rsidR="0083266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85093" w:rsidRPr="00C2360C" w:rsidRDefault="00685093" w:rsidP="00685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496" w:rsidRDefault="00685093" w:rsidP="004A0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работа и обучение профсоюзного актива.</w:t>
      </w:r>
    </w:p>
    <w:p w:rsidR="002F0536" w:rsidRDefault="00B93496" w:rsidP="004F14D9">
      <w:pPr>
        <w:rPr>
          <w:rFonts w:ascii="Times New Roman" w:hAnsi="Times New Roman" w:cs="Times New Roman"/>
          <w:sz w:val="28"/>
          <w:szCs w:val="28"/>
        </w:rPr>
      </w:pPr>
      <w:r w:rsidRPr="00B93496">
        <w:rPr>
          <w:rFonts w:ascii="Times New Roman" w:hAnsi="Times New Roman" w:cs="Times New Roman"/>
          <w:sz w:val="28"/>
          <w:szCs w:val="28"/>
        </w:rPr>
        <w:t xml:space="preserve">Профсоюзная организация проводит информационную работу с целью повышения членства, информирования и просвещения, поддержки позитивного имиджа организации, а также получения обратной связи.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Успешное решение многоплановых задач, стоящих перед Профсоюзом, в определяющей мере зависит от подготовленных кадров, их компетентности, профессиональной грамотности, психологической готовности работать в быстро меняющихся сложных условиях. План основных мероприятий на </w:t>
      </w:r>
      <w:r w:rsidR="002F0536">
        <w:rPr>
          <w:rFonts w:ascii="Times New Roman" w:hAnsi="Times New Roman" w:cs="Times New Roman"/>
          <w:sz w:val="28"/>
          <w:szCs w:val="28"/>
        </w:rPr>
        <w:t>год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 предусматривает участие в совещаниях, семинарах, лекциях, консультациях. </w:t>
      </w:r>
      <w:proofErr w:type="gramStart"/>
      <w:r w:rsidR="003478D8" w:rsidRPr="004F14D9">
        <w:rPr>
          <w:rFonts w:ascii="Times New Roman" w:hAnsi="Times New Roman" w:cs="Times New Roman"/>
          <w:sz w:val="28"/>
          <w:szCs w:val="28"/>
        </w:rPr>
        <w:lastRenderedPageBreak/>
        <w:t>За отчётный год приняли уча</w:t>
      </w:r>
      <w:r w:rsidR="002F0536">
        <w:rPr>
          <w:rFonts w:ascii="Times New Roman" w:hAnsi="Times New Roman" w:cs="Times New Roman"/>
          <w:sz w:val="28"/>
          <w:szCs w:val="28"/>
        </w:rPr>
        <w:t xml:space="preserve">стие в обучающих мероприятиях: 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 расширенный </w:t>
      </w:r>
      <w:proofErr w:type="spellStart"/>
      <w:r w:rsidR="009C692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3478D8" w:rsidRPr="004F14D9">
        <w:rPr>
          <w:rFonts w:ascii="Times New Roman" w:hAnsi="Times New Roman" w:cs="Times New Roman"/>
          <w:sz w:val="28"/>
          <w:szCs w:val="28"/>
        </w:rPr>
        <w:t xml:space="preserve"> для председателей организаций Профсоюза </w:t>
      </w:r>
      <w:r w:rsidR="00C16C31">
        <w:rPr>
          <w:rFonts w:ascii="Times New Roman" w:hAnsi="Times New Roman" w:cs="Times New Roman"/>
          <w:sz w:val="28"/>
          <w:szCs w:val="28"/>
        </w:rPr>
        <w:t xml:space="preserve">«Методические рекомендации по организации электронного приёма в Общероссийский Профсоюз образования» (07.09.20г.), </w:t>
      </w:r>
      <w:proofErr w:type="spellStart"/>
      <w:r w:rsidR="00C16C3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C16C31">
        <w:rPr>
          <w:rFonts w:ascii="Times New Roman" w:hAnsi="Times New Roman" w:cs="Times New Roman"/>
          <w:sz w:val="28"/>
          <w:szCs w:val="28"/>
        </w:rPr>
        <w:t xml:space="preserve"> «Основы работы в АИС «Единый реестр Общероссийского Профсоюза образования» (16.11.20г.), </w:t>
      </w:r>
      <w:proofErr w:type="spellStart"/>
      <w:r w:rsidR="00C16C3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C16C31">
        <w:rPr>
          <w:rFonts w:ascii="Times New Roman" w:hAnsi="Times New Roman" w:cs="Times New Roman"/>
          <w:sz w:val="28"/>
          <w:szCs w:val="28"/>
        </w:rPr>
        <w:t xml:space="preserve"> «Азбука формирования</w:t>
      </w:r>
      <w:r w:rsidR="002655F3">
        <w:rPr>
          <w:rFonts w:ascii="Times New Roman" w:hAnsi="Times New Roman" w:cs="Times New Roman"/>
          <w:sz w:val="28"/>
          <w:szCs w:val="28"/>
        </w:rPr>
        <w:t xml:space="preserve"> статистического отчёта первичной профсоюзной организации по форме 3, 4-СП в АИС» (01.12.20г.), Всероссийский семинар-совещание председателей первичных профсоюзных организаций</w:t>
      </w:r>
      <w:proofErr w:type="gramEnd"/>
      <w:r w:rsidR="002655F3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(СПО) (08-09.12.20г).</w:t>
      </w:r>
      <w:r w:rsidR="004A0FC2" w:rsidRPr="004A0FC2">
        <w:rPr>
          <w:rFonts w:ascii="Times New Roman" w:hAnsi="Times New Roman" w:cs="Times New Roman"/>
          <w:sz w:val="28"/>
          <w:szCs w:val="28"/>
        </w:rPr>
        <w:t xml:space="preserve"> В целях повышения квалификации и профильного обучения молодых профсоюзных активистов Профком провел семинар-тренинг для студенческого профактива. Первая часть тренинга была посвящена истории становления профсоюзного движения в мире и в России. Вторая часть тренинга </w:t>
      </w:r>
      <w:r w:rsidR="004A0FC2">
        <w:rPr>
          <w:rFonts w:ascii="Times New Roman" w:hAnsi="Times New Roman" w:cs="Times New Roman"/>
          <w:sz w:val="28"/>
          <w:szCs w:val="28"/>
        </w:rPr>
        <w:t>была посвящена ответам на вопросы о роли профсоюза в обществе</w:t>
      </w:r>
      <w:r w:rsidR="004A0FC2" w:rsidRPr="004A0FC2">
        <w:rPr>
          <w:rFonts w:ascii="Times New Roman" w:hAnsi="Times New Roman" w:cs="Times New Roman"/>
          <w:sz w:val="28"/>
          <w:szCs w:val="28"/>
        </w:rPr>
        <w:t>. Профком колледжа проводит большую работу по освещению деятельности Профсоюза через наглядную агитацию. Для информирования членов профсоюза используется информационный профсоюзный уголок, который постоянно обновляется и дополняется необходимой информацией.</w:t>
      </w:r>
    </w:p>
    <w:p w:rsidR="00685093" w:rsidRPr="00685093" w:rsidRDefault="00685093" w:rsidP="004F14D9">
      <w:pPr>
        <w:rPr>
          <w:rFonts w:ascii="Times New Roman" w:hAnsi="Times New Roman" w:cs="Times New Roman"/>
          <w:b/>
          <w:sz w:val="28"/>
          <w:szCs w:val="28"/>
        </w:rPr>
      </w:pPr>
      <w:r w:rsidRPr="00685093">
        <w:rPr>
          <w:rFonts w:ascii="Times New Roman" w:hAnsi="Times New Roman" w:cs="Times New Roman"/>
          <w:b/>
          <w:sz w:val="28"/>
          <w:szCs w:val="28"/>
        </w:rPr>
        <w:t>Организация оздоровления и отдыха членов профсоюза.</w:t>
      </w:r>
    </w:p>
    <w:p w:rsidR="00685093" w:rsidRDefault="00685093" w:rsidP="004F14D9">
      <w:pPr>
        <w:rPr>
          <w:rFonts w:ascii="Times New Roman" w:hAnsi="Times New Roman" w:cs="Times New Roman"/>
          <w:sz w:val="28"/>
          <w:szCs w:val="28"/>
        </w:rPr>
      </w:pPr>
      <w:r w:rsidRPr="00685093">
        <w:rPr>
          <w:rFonts w:ascii="Times New Roman" w:hAnsi="Times New Roman" w:cs="Times New Roman"/>
          <w:sz w:val="28"/>
          <w:szCs w:val="28"/>
        </w:rPr>
        <w:t>Важным направлением в деятельности профкома является культурно-массовая работа, так как хороший отдых способствует работоспособности и поднятию жизненного тонуса. Доброй традицией становится поздравление работников с профессиональными и календарными праздниками, юбиляров. В такие дни для каждого находится доброе слово и ма</w:t>
      </w:r>
      <w:r w:rsidR="00E83BCE">
        <w:rPr>
          <w:rFonts w:ascii="Times New Roman" w:hAnsi="Times New Roman" w:cs="Times New Roman"/>
          <w:sz w:val="28"/>
          <w:szCs w:val="28"/>
        </w:rPr>
        <w:t>териальная поддержка. Согласно К</w:t>
      </w:r>
      <w:r w:rsidRPr="00685093">
        <w:rPr>
          <w:rFonts w:ascii="Times New Roman" w:hAnsi="Times New Roman" w:cs="Times New Roman"/>
          <w:sz w:val="28"/>
          <w:szCs w:val="28"/>
        </w:rPr>
        <w:t>оллективному договору юбилярам 50, 55, 60, 65 лет и по потере близких родственников администрация колледжа выделяет по 5 000 рублей. Кроме того, профком берет на себя подготовку и</w:t>
      </w:r>
      <w:r w:rsidR="00E83BCE">
        <w:rPr>
          <w:rFonts w:ascii="Times New Roman" w:hAnsi="Times New Roman" w:cs="Times New Roman"/>
          <w:sz w:val="28"/>
          <w:szCs w:val="28"/>
        </w:rPr>
        <w:t xml:space="preserve"> проведение праздничных вечеров</w:t>
      </w:r>
      <w:r w:rsidRPr="00685093">
        <w:rPr>
          <w:rFonts w:ascii="Times New Roman" w:hAnsi="Times New Roman" w:cs="Times New Roman"/>
          <w:sz w:val="28"/>
          <w:szCs w:val="28"/>
        </w:rPr>
        <w:t xml:space="preserve"> «День учителя», «Новый год», «8 Марта», «23 февраля». В конце учебного года профсоюзный комитет трад</w:t>
      </w:r>
      <w:r w:rsidR="00E83BCE">
        <w:rPr>
          <w:rFonts w:ascii="Times New Roman" w:hAnsi="Times New Roman" w:cs="Times New Roman"/>
          <w:sz w:val="28"/>
          <w:szCs w:val="28"/>
        </w:rPr>
        <w:t xml:space="preserve">иционно организовывает поездку на природу. </w:t>
      </w:r>
      <w:r w:rsidRPr="00685093">
        <w:rPr>
          <w:rFonts w:ascii="Times New Roman" w:hAnsi="Times New Roman" w:cs="Times New Roman"/>
          <w:sz w:val="28"/>
          <w:szCs w:val="28"/>
        </w:rPr>
        <w:t>Профсоюзный комитет проводит работу по охране труда и здоровья в соответствии с соглашением по охране труда. Несчастных случаев в образовательном учреждении за отчетный период не зарегистрировано. С целью приведения в порядок и озеленения прилагающей территории в колледже был</w:t>
      </w:r>
      <w:r w:rsidR="00E83BCE">
        <w:rPr>
          <w:rFonts w:ascii="Times New Roman" w:hAnsi="Times New Roman" w:cs="Times New Roman"/>
          <w:sz w:val="28"/>
          <w:szCs w:val="28"/>
        </w:rPr>
        <w:t>и</w:t>
      </w:r>
      <w:r w:rsidRPr="00685093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E83BCE">
        <w:rPr>
          <w:rFonts w:ascii="Times New Roman" w:hAnsi="Times New Roman" w:cs="Times New Roman"/>
          <w:sz w:val="28"/>
          <w:szCs w:val="28"/>
        </w:rPr>
        <w:t>ы</w:t>
      </w:r>
      <w:r w:rsidRPr="00685093">
        <w:rPr>
          <w:rFonts w:ascii="Times New Roman" w:hAnsi="Times New Roman" w:cs="Times New Roman"/>
          <w:sz w:val="28"/>
          <w:szCs w:val="28"/>
        </w:rPr>
        <w:t xml:space="preserve"> весенний</w:t>
      </w:r>
      <w:r w:rsidR="00E83BCE">
        <w:rPr>
          <w:rFonts w:ascii="Times New Roman" w:hAnsi="Times New Roman" w:cs="Times New Roman"/>
          <w:sz w:val="28"/>
          <w:szCs w:val="28"/>
        </w:rPr>
        <w:t xml:space="preserve"> и осенний</w:t>
      </w:r>
      <w:r w:rsidRPr="00685093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E83BCE">
        <w:rPr>
          <w:rFonts w:ascii="Times New Roman" w:hAnsi="Times New Roman" w:cs="Times New Roman"/>
          <w:sz w:val="28"/>
          <w:szCs w:val="28"/>
        </w:rPr>
        <w:t>и</w:t>
      </w:r>
      <w:r w:rsidRPr="00685093">
        <w:rPr>
          <w:rFonts w:ascii="Times New Roman" w:hAnsi="Times New Roman" w:cs="Times New Roman"/>
          <w:sz w:val="28"/>
          <w:szCs w:val="28"/>
        </w:rPr>
        <w:t xml:space="preserve">. С профоргами студенческих групп была проведена учеба, где они ознакомились с правами и обязанностями профсоюзного группового организатора. Организовано поздравление команд и лучших спортсменов колледжа. Как бы сложно не было, но без поощрения никто не остался. Не оставлены без внимания и </w:t>
      </w:r>
      <w:r w:rsidRPr="00685093">
        <w:rPr>
          <w:rFonts w:ascii="Times New Roman" w:hAnsi="Times New Roman" w:cs="Times New Roman"/>
          <w:sz w:val="28"/>
          <w:szCs w:val="28"/>
        </w:rPr>
        <w:lastRenderedPageBreak/>
        <w:t xml:space="preserve">ветераны труда. Профсоюзный комитет проводит работу с ветеранами труда по следующим направлениям: организация поздравления ветеранов с юбилеем, профессиональными и другими праздниками; приглашение ветеранов на культурно-массовые </w:t>
      </w:r>
      <w:r w:rsidR="00E83BCE">
        <w:rPr>
          <w:rFonts w:ascii="Times New Roman" w:hAnsi="Times New Roman" w:cs="Times New Roman"/>
          <w:sz w:val="28"/>
          <w:szCs w:val="28"/>
        </w:rPr>
        <w:t>мероприятия коллектива колледжа.</w:t>
      </w:r>
      <w:r w:rsidRPr="00685093">
        <w:rPr>
          <w:rFonts w:ascii="Times New Roman" w:hAnsi="Times New Roman" w:cs="Times New Roman"/>
          <w:sz w:val="28"/>
          <w:szCs w:val="28"/>
        </w:rPr>
        <w:t xml:space="preserve"> Профком колледжа сотрудничает с Республиканским комитетом профсоюза работников народного образования и науки </w:t>
      </w:r>
      <w:r w:rsidR="00E83BCE">
        <w:rPr>
          <w:rFonts w:ascii="Times New Roman" w:hAnsi="Times New Roman" w:cs="Times New Roman"/>
          <w:sz w:val="28"/>
          <w:szCs w:val="28"/>
        </w:rPr>
        <w:t>РФ</w:t>
      </w:r>
      <w:r w:rsidRPr="00685093">
        <w:rPr>
          <w:rFonts w:ascii="Times New Roman" w:hAnsi="Times New Roman" w:cs="Times New Roman"/>
          <w:sz w:val="28"/>
          <w:szCs w:val="28"/>
        </w:rPr>
        <w:t xml:space="preserve">. Члены профсоюза колледжа получают всю необходимую методическую помощь по интересующим их вопросам.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BCE" w:rsidRPr="00E83BCE" w:rsidRDefault="00E83BCE" w:rsidP="004F14D9">
      <w:pPr>
        <w:rPr>
          <w:rFonts w:ascii="Times New Roman" w:hAnsi="Times New Roman" w:cs="Times New Roman"/>
          <w:b/>
          <w:sz w:val="28"/>
          <w:szCs w:val="28"/>
        </w:rPr>
      </w:pPr>
      <w:r w:rsidRPr="00E83BCE">
        <w:rPr>
          <w:rFonts w:ascii="Times New Roman" w:hAnsi="Times New Roman" w:cs="Times New Roman"/>
          <w:b/>
          <w:sz w:val="28"/>
          <w:szCs w:val="28"/>
        </w:rPr>
        <w:t>Финансовая деятельность.</w:t>
      </w:r>
    </w:p>
    <w:p w:rsidR="009C6922" w:rsidRDefault="003478D8" w:rsidP="004F14D9">
      <w:pPr>
        <w:rPr>
          <w:rFonts w:ascii="Times New Roman" w:hAnsi="Times New Roman" w:cs="Times New Roman"/>
          <w:sz w:val="28"/>
          <w:szCs w:val="28"/>
        </w:rPr>
      </w:pPr>
      <w:r w:rsidRPr="004F14D9">
        <w:rPr>
          <w:rFonts w:ascii="Times New Roman" w:hAnsi="Times New Roman" w:cs="Times New Roman"/>
          <w:sz w:val="28"/>
          <w:szCs w:val="28"/>
        </w:rPr>
        <w:t xml:space="preserve">Финансовая работа </w:t>
      </w:r>
      <w:r w:rsidR="00E83BCE">
        <w:rPr>
          <w:rFonts w:ascii="Times New Roman" w:hAnsi="Times New Roman" w:cs="Times New Roman"/>
          <w:sz w:val="28"/>
          <w:szCs w:val="28"/>
        </w:rPr>
        <w:t xml:space="preserve">профкома </w:t>
      </w:r>
      <w:r w:rsidRPr="004F14D9">
        <w:rPr>
          <w:rFonts w:ascii="Times New Roman" w:hAnsi="Times New Roman" w:cs="Times New Roman"/>
          <w:sz w:val="28"/>
          <w:szCs w:val="28"/>
        </w:rPr>
        <w:t>колледжа строилась на основе плана работы и го</w:t>
      </w:r>
      <w:r w:rsidR="00E83BCE">
        <w:rPr>
          <w:rFonts w:ascii="Times New Roman" w:hAnsi="Times New Roman" w:cs="Times New Roman"/>
          <w:sz w:val="28"/>
          <w:szCs w:val="28"/>
        </w:rPr>
        <w:t xml:space="preserve">довой сметы доходов и расходов. </w:t>
      </w:r>
      <w:r w:rsidRPr="004F14D9">
        <w:rPr>
          <w:rFonts w:ascii="Times New Roman" w:hAnsi="Times New Roman" w:cs="Times New Roman"/>
          <w:sz w:val="28"/>
          <w:szCs w:val="28"/>
        </w:rPr>
        <w:t>Доходная часть бюджета профкома сформирована из ежемесячных поступлений членс</w:t>
      </w:r>
      <w:r w:rsidR="00E83BCE">
        <w:rPr>
          <w:rFonts w:ascii="Times New Roman" w:hAnsi="Times New Roman" w:cs="Times New Roman"/>
          <w:sz w:val="28"/>
          <w:szCs w:val="28"/>
        </w:rPr>
        <w:t>ких профсоюзных взносов. За 2020</w:t>
      </w:r>
      <w:r w:rsidRPr="004F14D9">
        <w:rPr>
          <w:rFonts w:ascii="Times New Roman" w:hAnsi="Times New Roman" w:cs="Times New Roman"/>
          <w:sz w:val="28"/>
          <w:szCs w:val="28"/>
        </w:rPr>
        <w:t xml:space="preserve"> год на расчетный счет профсоюзной организации поступило </w:t>
      </w:r>
      <w:r w:rsidR="00E83BCE">
        <w:rPr>
          <w:rFonts w:ascii="Times New Roman" w:hAnsi="Times New Roman" w:cs="Times New Roman"/>
          <w:sz w:val="28"/>
          <w:szCs w:val="28"/>
        </w:rPr>
        <w:t xml:space="preserve">274246 рублей </w:t>
      </w:r>
      <w:r w:rsidRPr="004F14D9">
        <w:rPr>
          <w:rFonts w:ascii="Times New Roman" w:hAnsi="Times New Roman" w:cs="Times New Roman"/>
          <w:sz w:val="28"/>
          <w:szCs w:val="28"/>
        </w:rPr>
        <w:t>от общей су</w:t>
      </w:r>
      <w:r w:rsidR="009954AB">
        <w:rPr>
          <w:rFonts w:ascii="Times New Roman" w:hAnsi="Times New Roman" w:cs="Times New Roman"/>
          <w:sz w:val="28"/>
          <w:szCs w:val="28"/>
        </w:rPr>
        <w:t>ммы удержанных членских взносов.</w:t>
      </w:r>
      <w:r w:rsidRPr="004F14D9">
        <w:rPr>
          <w:rFonts w:ascii="Times New Roman" w:hAnsi="Times New Roman" w:cs="Times New Roman"/>
          <w:sz w:val="28"/>
          <w:szCs w:val="28"/>
        </w:rPr>
        <w:t xml:space="preserve"> По статье культурно – мас</w:t>
      </w:r>
      <w:r w:rsidR="009954AB">
        <w:rPr>
          <w:rFonts w:ascii="Times New Roman" w:hAnsi="Times New Roman" w:cs="Times New Roman"/>
          <w:sz w:val="28"/>
          <w:szCs w:val="28"/>
        </w:rPr>
        <w:t>совая работа израсходовано 72930</w:t>
      </w:r>
      <w:r w:rsidRPr="004F14D9">
        <w:rPr>
          <w:rFonts w:ascii="Times New Roman" w:hAnsi="Times New Roman" w:cs="Times New Roman"/>
          <w:sz w:val="28"/>
          <w:szCs w:val="28"/>
        </w:rPr>
        <w:t xml:space="preserve"> руб. На обслуж</w:t>
      </w:r>
      <w:r w:rsidR="009954AB">
        <w:rPr>
          <w:rFonts w:ascii="Times New Roman" w:hAnsi="Times New Roman" w:cs="Times New Roman"/>
          <w:sz w:val="28"/>
          <w:szCs w:val="28"/>
        </w:rPr>
        <w:t>ивание банковских счетов 15400</w:t>
      </w:r>
      <w:r w:rsidRPr="004F14D9">
        <w:rPr>
          <w:rFonts w:ascii="Times New Roman" w:hAnsi="Times New Roman" w:cs="Times New Roman"/>
          <w:sz w:val="28"/>
          <w:szCs w:val="28"/>
        </w:rPr>
        <w:t xml:space="preserve"> руб. </w:t>
      </w:r>
      <w:r w:rsidR="009954AB">
        <w:rPr>
          <w:rFonts w:ascii="Times New Roman" w:hAnsi="Times New Roman" w:cs="Times New Roman"/>
          <w:sz w:val="28"/>
          <w:szCs w:val="28"/>
        </w:rPr>
        <w:t>Вопросы материального положения членов профсоюза являются приоритетными для профкома.</w:t>
      </w:r>
      <w:r w:rsidR="00247303">
        <w:rPr>
          <w:rFonts w:ascii="Times New Roman" w:hAnsi="Times New Roman" w:cs="Times New Roman"/>
          <w:sz w:val="28"/>
          <w:szCs w:val="28"/>
        </w:rPr>
        <w:t xml:space="preserve"> Поэтому профком старается поддержать членов профсоюза материально, стимулировать активистов. В отчётном году на материальную помощь преподавателям и студентам и на поощрение профсоюзных активистов было потрачено 86300 рублей.</w:t>
      </w:r>
    </w:p>
    <w:p w:rsidR="00247303" w:rsidRPr="00247303" w:rsidRDefault="00247303" w:rsidP="00247303">
      <w:pPr>
        <w:rPr>
          <w:rFonts w:ascii="Times New Roman" w:hAnsi="Times New Roman" w:cs="Times New Roman"/>
          <w:b/>
          <w:sz w:val="28"/>
          <w:szCs w:val="28"/>
        </w:rPr>
      </w:pPr>
      <w:r w:rsidRPr="00247303">
        <w:rPr>
          <w:rFonts w:ascii="Times New Roman" w:hAnsi="Times New Roman" w:cs="Times New Roman"/>
          <w:b/>
          <w:sz w:val="28"/>
          <w:szCs w:val="28"/>
        </w:rPr>
        <w:t>Выводы и задачи на новый год.</w:t>
      </w:r>
    </w:p>
    <w:p w:rsidR="001756C8" w:rsidRDefault="00247303" w:rsidP="004F14D9">
      <w:pPr>
        <w:rPr>
          <w:rFonts w:ascii="Times New Roman" w:hAnsi="Times New Roman" w:cs="Times New Roman"/>
          <w:sz w:val="28"/>
          <w:szCs w:val="28"/>
        </w:rPr>
      </w:pPr>
      <w:r w:rsidRPr="00247303">
        <w:rPr>
          <w:rFonts w:ascii="Times New Roman" w:hAnsi="Times New Roman" w:cs="Times New Roman"/>
          <w:sz w:val="28"/>
          <w:szCs w:val="28"/>
        </w:rPr>
        <w:t>В последнее время в связи с различными изменениями в системе образования, а также в системе оплаты педагогич</w:t>
      </w:r>
      <w:r>
        <w:rPr>
          <w:rFonts w:ascii="Times New Roman" w:hAnsi="Times New Roman" w:cs="Times New Roman"/>
          <w:sz w:val="28"/>
          <w:szCs w:val="28"/>
        </w:rPr>
        <w:t>еского труда, больничных листов</w:t>
      </w:r>
      <w:r w:rsidRPr="00247303">
        <w:rPr>
          <w:rFonts w:ascii="Times New Roman" w:hAnsi="Times New Roman" w:cs="Times New Roman"/>
          <w:sz w:val="28"/>
          <w:szCs w:val="28"/>
        </w:rPr>
        <w:t xml:space="preserve"> требуется всё больше знаний трудового законодательства. Каждый член профсоюза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 престижной.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Как видно из отчета,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 году была проведена значительная работа по всем направлениям уста</w:t>
      </w:r>
      <w:r>
        <w:rPr>
          <w:rFonts w:ascii="Times New Roman" w:hAnsi="Times New Roman" w:cs="Times New Roman"/>
          <w:sz w:val="28"/>
          <w:szCs w:val="28"/>
        </w:rPr>
        <w:t>вной деятельности профсоюза. Но вместе с тем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 остаются проблемы, оказывающие негативное влияние на развитие организации. В первую очередь это низкий процент профсоюзного членства. Поэтому первоочередной зад</w:t>
      </w:r>
      <w:r>
        <w:rPr>
          <w:rFonts w:ascii="Times New Roman" w:hAnsi="Times New Roman" w:cs="Times New Roman"/>
          <w:sz w:val="28"/>
          <w:szCs w:val="28"/>
        </w:rPr>
        <w:t>ачей в 2021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 году является </w:t>
      </w:r>
      <w:r w:rsidR="00435FD0"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="003478D8" w:rsidRPr="004F14D9">
        <w:rPr>
          <w:rFonts w:ascii="Times New Roman" w:hAnsi="Times New Roman" w:cs="Times New Roman"/>
          <w:sz w:val="28"/>
          <w:szCs w:val="28"/>
        </w:rPr>
        <w:t>работа по мотивации профсоюзного членства. Второй проблемой можно назвать низкий уровень работы по охране труда. Не</w:t>
      </w:r>
      <w:r w:rsidR="00435FD0">
        <w:rPr>
          <w:rFonts w:ascii="Times New Roman" w:hAnsi="Times New Roman" w:cs="Times New Roman"/>
          <w:sz w:val="28"/>
          <w:szCs w:val="28"/>
        </w:rPr>
        <w:t xml:space="preserve"> на должном уровне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 оформлена необходимая документация, </w:t>
      </w:r>
      <w:r w:rsidR="00435FD0">
        <w:rPr>
          <w:rFonts w:ascii="Times New Roman" w:hAnsi="Times New Roman" w:cs="Times New Roman"/>
          <w:sz w:val="28"/>
          <w:szCs w:val="28"/>
        </w:rPr>
        <w:t>нет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 активности со стороны внештатного инспектора. Третья проблема – </w:t>
      </w:r>
      <w:r w:rsidR="00435FD0">
        <w:rPr>
          <w:rFonts w:ascii="Times New Roman" w:hAnsi="Times New Roman" w:cs="Times New Roman"/>
          <w:sz w:val="28"/>
          <w:szCs w:val="28"/>
        </w:rPr>
        <w:t>слабая постановка работы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 со студентами. Профсоюзная работа должна отличаться от общей воспитательной работы колледжа. </w:t>
      </w:r>
      <w:r w:rsidR="00435FD0">
        <w:rPr>
          <w:rFonts w:ascii="Times New Roman" w:hAnsi="Times New Roman" w:cs="Times New Roman"/>
          <w:sz w:val="28"/>
          <w:szCs w:val="28"/>
        </w:rPr>
        <w:t xml:space="preserve">Больше надо </w:t>
      </w:r>
      <w:r w:rsidR="00435FD0">
        <w:rPr>
          <w:rFonts w:ascii="Times New Roman" w:hAnsi="Times New Roman" w:cs="Times New Roman"/>
          <w:sz w:val="28"/>
          <w:szCs w:val="28"/>
        </w:rPr>
        <w:lastRenderedPageBreak/>
        <w:t>проводить различного рода мероприятия со студентами, чтобы украсить их досуг.</w:t>
      </w:r>
      <w:r w:rsidR="003478D8" w:rsidRPr="004F1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22" w:rsidRDefault="003478D8" w:rsidP="004F14D9">
      <w:pPr>
        <w:rPr>
          <w:rFonts w:ascii="Times New Roman" w:hAnsi="Times New Roman" w:cs="Times New Roman"/>
          <w:sz w:val="28"/>
          <w:szCs w:val="28"/>
        </w:rPr>
      </w:pPr>
      <w:r w:rsidRPr="004F14D9">
        <w:rPr>
          <w:rFonts w:ascii="Times New Roman" w:hAnsi="Times New Roman" w:cs="Times New Roman"/>
          <w:sz w:val="28"/>
          <w:szCs w:val="28"/>
        </w:rPr>
        <w:t xml:space="preserve">Подводя итоги деятельности по защите </w:t>
      </w:r>
      <w:r w:rsidR="001756C8">
        <w:rPr>
          <w:rFonts w:ascii="Times New Roman" w:hAnsi="Times New Roman" w:cs="Times New Roman"/>
          <w:sz w:val="28"/>
          <w:szCs w:val="28"/>
        </w:rPr>
        <w:t xml:space="preserve">прав и </w:t>
      </w:r>
      <w:r w:rsidRPr="004F14D9">
        <w:rPr>
          <w:rFonts w:ascii="Times New Roman" w:hAnsi="Times New Roman" w:cs="Times New Roman"/>
          <w:sz w:val="28"/>
          <w:szCs w:val="28"/>
        </w:rPr>
        <w:t xml:space="preserve">интересов работников и студентов колледжа, </w:t>
      </w:r>
      <w:r w:rsidR="001756C8">
        <w:rPr>
          <w:rFonts w:ascii="Times New Roman" w:hAnsi="Times New Roman" w:cs="Times New Roman"/>
          <w:sz w:val="28"/>
          <w:szCs w:val="28"/>
        </w:rPr>
        <w:t>выражаем</w:t>
      </w:r>
      <w:r w:rsidRPr="004F14D9">
        <w:rPr>
          <w:rFonts w:ascii="Times New Roman" w:hAnsi="Times New Roman" w:cs="Times New Roman"/>
          <w:sz w:val="28"/>
          <w:szCs w:val="28"/>
        </w:rPr>
        <w:t xml:space="preserve"> благодарность членам профкома и рядовым членам профсоюза за большую и плодотворную работу, проделанную в </w:t>
      </w:r>
      <w:r w:rsidR="001756C8">
        <w:rPr>
          <w:rFonts w:ascii="Times New Roman" w:hAnsi="Times New Roman" w:cs="Times New Roman"/>
          <w:sz w:val="28"/>
          <w:szCs w:val="28"/>
        </w:rPr>
        <w:t>2020</w:t>
      </w:r>
      <w:r w:rsidRPr="004F14D9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1756C8" w:rsidRPr="001756C8" w:rsidRDefault="001756C8" w:rsidP="00175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6C8">
        <w:rPr>
          <w:rFonts w:ascii="Times New Roman" w:hAnsi="Times New Roman" w:cs="Times New Roman"/>
          <w:b/>
          <w:sz w:val="28"/>
          <w:szCs w:val="28"/>
        </w:rPr>
        <w:t>Пусть крепнут содружества узы!</w:t>
      </w:r>
    </w:p>
    <w:p w:rsidR="001756C8" w:rsidRPr="001756C8" w:rsidRDefault="001756C8" w:rsidP="00175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6C8">
        <w:rPr>
          <w:rFonts w:ascii="Times New Roman" w:hAnsi="Times New Roman" w:cs="Times New Roman"/>
          <w:b/>
          <w:sz w:val="28"/>
          <w:szCs w:val="28"/>
        </w:rPr>
        <w:t>Иными мы быть не должны:</w:t>
      </w:r>
    </w:p>
    <w:p w:rsidR="001756C8" w:rsidRPr="001756C8" w:rsidRDefault="001756C8" w:rsidP="00175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6C8">
        <w:rPr>
          <w:rFonts w:ascii="Times New Roman" w:hAnsi="Times New Roman" w:cs="Times New Roman"/>
          <w:b/>
          <w:sz w:val="28"/>
          <w:szCs w:val="28"/>
        </w:rPr>
        <w:t xml:space="preserve">Учительство и Профсоюзы – </w:t>
      </w:r>
    </w:p>
    <w:p w:rsidR="001756C8" w:rsidRDefault="001756C8" w:rsidP="00175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6C8">
        <w:rPr>
          <w:rFonts w:ascii="Times New Roman" w:hAnsi="Times New Roman" w:cs="Times New Roman"/>
          <w:b/>
          <w:sz w:val="28"/>
          <w:szCs w:val="28"/>
        </w:rPr>
        <w:t>Основа единства страны!</w:t>
      </w:r>
    </w:p>
    <w:p w:rsidR="001756C8" w:rsidRDefault="001756C8" w:rsidP="00175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6C8" w:rsidRPr="001756C8" w:rsidRDefault="001756C8" w:rsidP="00175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AA3" w:rsidRPr="00D205BC" w:rsidRDefault="003478D8" w:rsidP="00495AA3">
      <w:pPr>
        <w:rPr>
          <w:rFonts w:ascii="Times New Roman" w:hAnsi="Times New Roman" w:cs="Times New Roman"/>
          <w:sz w:val="28"/>
          <w:szCs w:val="28"/>
        </w:rPr>
      </w:pPr>
      <w:r w:rsidRPr="001756C8">
        <w:rPr>
          <w:rFonts w:ascii="Times New Roman" w:hAnsi="Times New Roman" w:cs="Times New Roman"/>
          <w:b/>
          <w:sz w:val="28"/>
          <w:szCs w:val="28"/>
        </w:rPr>
        <w:t>Председатель профкома П</w:t>
      </w:r>
      <w:r w:rsidR="001756C8" w:rsidRPr="001756C8">
        <w:rPr>
          <w:rFonts w:ascii="Times New Roman" w:hAnsi="Times New Roman" w:cs="Times New Roman"/>
          <w:b/>
          <w:sz w:val="28"/>
          <w:szCs w:val="28"/>
        </w:rPr>
        <w:t>О</w:t>
      </w:r>
      <w:r w:rsidRPr="001756C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756C8" w:rsidRPr="001756C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756C8" w:rsidRPr="001756C8">
        <w:rPr>
          <w:rFonts w:ascii="Times New Roman" w:hAnsi="Times New Roman" w:cs="Times New Roman"/>
          <w:b/>
          <w:sz w:val="28"/>
          <w:szCs w:val="28"/>
        </w:rPr>
        <w:t>КМиС</w:t>
      </w:r>
      <w:proofErr w:type="spellEnd"/>
      <w:r w:rsidR="001756C8" w:rsidRPr="001756C8">
        <w:rPr>
          <w:rFonts w:ascii="Times New Roman" w:hAnsi="Times New Roman" w:cs="Times New Roman"/>
          <w:b/>
          <w:sz w:val="28"/>
          <w:szCs w:val="28"/>
        </w:rPr>
        <w:t>»     Пашаев Ш. Г.</w:t>
      </w:r>
      <w:r w:rsidRPr="001756C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C211C" w:rsidRPr="001756C8" w:rsidRDefault="00495AA3" w:rsidP="004F14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C211C" w:rsidRPr="0017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3C30"/>
    <w:multiLevelType w:val="hybridMultilevel"/>
    <w:tmpl w:val="AE60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4B"/>
    <w:rsid w:val="001158AB"/>
    <w:rsid w:val="001756C8"/>
    <w:rsid w:val="001C211C"/>
    <w:rsid w:val="00247303"/>
    <w:rsid w:val="002655F3"/>
    <w:rsid w:val="002F0536"/>
    <w:rsid w:val="003372F7"/>
    <w:rsid w:val="003478D8"/>
    <w:rsid w:val="003D1290"/>
    <w:rsid w:val="003D3102"/>
    <w:rsid w:val="00435FD0"/>
    <w:rsid w:val="00495AA3"/>
    <w:rsid w:val="004A0FC2"/>
    <w:rsid w:val="004F14D9"/>
    <w:rsid w:val="00685093"/>
    <w:rsid w:val="00812FB1"/>
    <w:rsid w:val="00832663"/>
    <w:rsid w:val="009954AB"/>
    <w:rsid w:val="009C6922"/>
    <w:rsid w:val="009F629A"/>
    <w:rsid w:val="00B93496"/>
    <w:rsid w:val="00C16C31"/>
    <w:rsid w:val="00C2360C"/>
    <w:rsid w:val="00C5374B"/>
    <w:rsid w:val="00C56766"/>
    <w:rsid w:val="00E83BCE"/>
    <w:rsid w:val="00F5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2021-01-07T14:41:00Z</cp:lastPrinted>
  <dcterms:created xsi:type="dcterms:W3CDTF">2021-01-07T14:41:00Z</dcterms:created>
  <dcterms:modified xsi:type="dcterms:W3CDTF">2021-01-07T14:47:00Z</dcterms:modified>
</cp:coreProperties>
</file>